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仿宋" w:hAnsi="仿宋" w:eastAsia="仿宋"/>
          <w:b/>
          <w:sz w:val="24"/>
          <w:szCs w:val="30"/>
          <w:lang w:eastAsia="zh-CN"/>
        </w:rPr>
      </w:pPr>
      <w:r>
        <w:rPr>
          <w:rFonts w:hint="eastAsia" w:ascii="仿宋" w:hAnsi="仿宋" w:eastAsia="仿宋"/>
          <w:b/>
          <w:sz w:val="24"/>
          <w:szCs w:val="30"/>
        </w:rPr>
        <w:t>附件</w:t>
      </w:r>
      <w:r>
        <w:rPr>
          <w:rFonts w:hint="eastAsia" w:ascii="仿宋" w:hAnsi="仿宋" w:eastAsia="仿宋"/>
          <w:b/>
          <w:sz w:val="24"/>
          <w:szCs w:val="30"/>
          <w:lang w:eastAsia="zh-CN"/>
        </w:rPr>
        <w:t>三</w:t>
      </w:r>
    </w:p>
    <w:p>
      <w:pPr>
        <w:spacing w:before="312" w:beforeLines="100" w:after="312" w:afterLines="100" w:line="360" w:lineRule="auto"/>
        <w:jc w:val="center"/>
        <w:rPr>
          <w:rFonts w:ascii="仿宋" w:hAnsi="仿宋" w:eastAsia="仿宋"/>
          <w:b/>
          <w:sz w:val="44"/>
          <w:szCs w:val="30"/>
        </w:rPr>
      </w:pPr>
      <w:r>
        <w:rPr>
          <w:rFonts w:hint="eastAsia" w:ascii="仿宋" w:hAnsi="仿宋" w:eastAsia="仿宋"/>
          <w:b/>
          <w:sz w:val="44"/>
          <w:szCs w:val="30"/>
        </w:rPr>
        <w:t>技术</w:t>
      </w:r>
      <w:r>
        <w:rPr>
          <w:rFonts w:ascii="仿宋" w:hAnsi="仿宋" w:eastAsia="仿宋"/>
          <w:b/>
          <w:sz w:val="44"/>
          <w:szCs w:val="30"/>
        </w:rPr>
        <w:t>参数</w:t>
      </w:r>
      <w:r>
        <w:rPr>
          <w:rFonts w:hint="eastAsia" w:ascii="仿宋" w:hAnsi="仿宋" w:eastAsia="仿宋"/>
          <w:b/>
          <w:sz w:val="44"/>
          <w:szCs w:val="30"/>
        </w:rPr>
        <w:t>应答表</w:t>
      </w:r>
    </w:p>
    <w:tbl>
      <w:tblPr>
        <w:tblStyle w:val="6"/>
        <w:tblW w:w="13324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4707"/>
        <w:gridCol w:w="5386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序号</w:t>
            </w:r>
          </w:p>
        </w:tc>
        <w:tc>
          <w:tcPr>
            <w:tcW w:w="470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技术</w:t>
            </w:r>
            <w:r>
              <w:rPr>
                <w:rFonts w:ascii="仿宋" w:hAnsi="仿宋" w:eastAsia="仿宋"/>
                <w:b/>
                <w:sz w:val="30"/>
                <w:szCs w:val="30"/>
              </w:rPr>
              <w:t>参数要求</w:t>
            </w:r>
          </w:p>
        </w:tc>
        <w:tc>
          <w:tcPr>
            <w:tcW w:w="538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  <w:lang w:val="en-US" w:eastAsia="zh-CN"/>
              </w:rPr>
              <w:t>比价</w:t>
            </w: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产品</w:t>
            </w:r>
            <w:r>
              <w:rPr>
                <w:rFonts w:ascii="仿宋" w:hAnsi="仿宋" w:eastAsia="仿宋"/>
                <w:b/>
                <w:sz w:val="30"/>
                <w:szCs w:val="30"/>
              </w:rPr>
              <w:t>响应情况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szCs w:val="30"/>
                <w:lang w:eastAsia="zh-CN"/>
              </w:rPr>
              <w:t>偏离情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b/>
                <w:sz w:val="28"/>
                <w:szCs w:val="30"/>
                <w:lang w:eastAsia="zh-CN"/>
              </w:rPr>
              <w:t>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4707" w:type="dxa"/>
          </w:tcPr>
          <w:p>
            <w:pPr>
              <w:jc w:val="center"/>
              <w:rPr>
                <w:rFonts w:hint="default" w:eastAsiaTheme="minorEastAsia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b/>
                <w:sz w:val="30"/>
                <w:szCs w:val="30"/>
                <w:lang w:val="en-US" w:eastAsia="zh-CN"/>
              </w:rPr>
              <w:t>附件一内容</w:t>
            </w:r>
          </w:p>
        </w:tc>
        <w:tc>
          <w:tcPr>
            <w:tcW w:w="5386" w:type="dxa"/>
          </w:tcPr>
          <w:p>
            <w:pPr>
              <w:jc w:val="center"/>
              <w:rPr>
                <w:rFonts w:hint="eastAsia" w:eastAsiaTheme="minorEastAsia"/>
                <w:b/>
                <w:sz w:val="30"/>
                <w:szCs w:val="30"/>
                <w:lang w:val="en-US" w:eastAsia="zh-CN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4707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538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4707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538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4707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538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4707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538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</w:tr>
    </w:tbl>
    <w:p>
      <w:pPr>
        <w:spacing w:before="312" w:beforeLines="100"/>
        <w:jc w:val="left"/>
        <w:rPr>
          <w:rFonts w:hint="eastAsia"/>
          <w:sz w:val="24"/>
          <w:szCs w:val="30"/>
        </w:rPr>
      </w:pPr>
      <w:r>
        <w:rPr>
          <w:rFonts w:hint="eastAsia" w:ascii="仿宋" w:hAnsi="仿宋" w:eastAsia="仿宋" w:cs="仿宋"/>
          <w:sz w:val="24"/>
          <w:szCs w:val="30"/>
        </w:rPr>
        <w:t>注</w:t>
      </w:r>
      <w:r>
        <w:rPr>
          <w:rFonts w:ascii="仿宋" w:hAnsi="仿宋" w:eastAsia="仿宋" w:cs="仿宋"/>
          <w:sz w:val="24"/>
          <w:szCs w:val="30"/>
        </w:rPr>
        <w:t>：</w:t>
      </w:r>
      <w:r>
        <w:rPr>
          <w:rFonts w:hint="eastAsia" w:ascii="仿宋" w:hAnsi="仿宋" w:eastAsia="仿宋" w:cs="仿宋"/>
          <w:sz w:val="24"/>
          <w:szCs w:val="30"/>
          <w:lang w:val="en-US" w:eastAsia="zh-CN"/>
        </w:rPr>
        <w:t>比价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产品</w:t>
      </w:r>
      <w:r>
        <w:rPr>
          <w:rFonts w:hint="eastAsia" w:ascii="仿宋" w:hAnsi="仿宋" w:eastAsia="仿宋" w:cs="仿宋"/>
          <w:sz w:val="24"/>
          <w:szCs w:val="30"/>
        </w:rPr>
        <w:t>如与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比</w:t>
      </w:r>
      <w:r>
        <w:rPr>
          <w:rFonts w:hint="eastAsia" w:ascii="仿宋" w:hAnsi="仿宋" w:eastAsia="仿宋" w:cs="仿宋"/>
          <w:sz w:val="24"/>
          <w:szCs w:val="30"/>
          <w:lang w:val="en-US" w:eastAsia="zh-CN"/>
        </w:rPr>
        <w:t>价</w:t>
      </w:r>
      <w:r>
        <w:rPr>
          <w:rFonts w:hint="eastAsia" w:ascii="仿宋" w:hAnsi="仿宋" w:eastAsia="仿宋" w:cs="仿宋"/>
          <w:sz w:val="24"/>
          <w:szCs w:val="30"/>
        </w:rPr>
        <w:t>文件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技术参数要求</w:t>
      </w:r>
      <w:r>
        <w:rPr>
          <w:rFonts w:hint="eastAsia" w:ascii="仿宋" w:hAnsi="仿宋" w:eastAsia="仿宋" w:cs="仿宋"/>
          <w:sz w:val="24"/>
          <w:szCs w:val="30"/>
        </w:rPr>
        <w:t>的内容有偏离(包括正偏离和负偏离)，请将偏离条款逐条应答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；</w:t>
      </w:r>
      <w:r>
        <w:rPr>
          <w:rFonts w:hint="eastAsia" w:ascii="仿宋" w:hAnsi="仿宋" w:eastAsia="仿宋" w:cs="仿宋"/>
          <w:sz w:val="24"/>
          <w:szCs w:val="30"/>
          <w:lang w:val="en-US" w:eastAsia="zh-CN"/>
        </w:rPr>
        <w:t>比价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产品如与</w:t>
      </w:r>
      <w:r>
        <w:rPr>
          <w:rFonts w:hint="eastAsia" w:ascii="仿宋" w:hAnsi="仿宋" w:eastAsia="仿宋" w:cs="仿宋"/>
          <w:sz w:val="24"/>
          <w:szCs w:val="30"/>
          <w:lang w:val="en-US" w:eastAsia="zh-CN"/>
        </w:rPr>
        <w:t>比价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文件技术参数要求的内容无偏离，完全一致，则逐条应答后在偏离情况中备注“满足”</w:t>
      </w:r>
      <w:r>
        <w:rPr>
          <w:rFonts w:hint="eastAsia" w:ascii="仿宋" w:hAnsi="仿宋" w:eastAsia="仿宋" w:cs="仿宋"/>
          <w:sz w:val="24"/>
          <w:szCs w:val="30"/>
        </w:rPr>
        <w:t>，</w:t>
      </w:r>
      <w:r>
        <w:rPr>
          <w:rFonts w:hint="eastAsia" w:ascii="仿宋" w:hAnsi="仿宋" w:eastAsia="仿宋" w:cs="仿宋"/>
          <w:sz w:val="24"/>
          <w:szCs w:val="30"/>
          <w:lang w:val="en-US" w:eastAsia="zh-CN"/>
        </w:rPr>
        <w:t>比价</w:t>
      </w:r>
      <w:r>
        <w:rPr>
          <w:rFonts w:hint="eastAsia" w:ascii="仿宋" w:hAnsi="仿宋" w:eastAsia="仿宋" w:cs="仿宋"/>
          <w:sz w:val="24"/>
          <w:szCs w:val="30"/>
        </w:rPr>
        <w:t>供应商不得以未作应答而拒不接受。</w:t>
      </w:r>
      <w:r>
        <w:rPr>
          <w:rFonts w:hint="eastAsia" w:ascii="仿宋" w:hAnsi="仿宋" w:eastAsia="仿宋" w:cs="仿宋"/>
          <w:sz w:val="24"/>
          <w:szCs w:val="30"/>
          <w:lang w:val="en-US" w:eastAsia="zh-CN"/>
        </w:rPr>
        <w:t>比价</w:t>
      </w:r>
      <w:r>
        <w:rPr>
          <w:rFonts w:hint="eastAsia" w:ascii="仿宋" w:hAnsi="仿宋" w:eastAsia="仿宋" w:cs="仿宋"/>
          <w:sz w:val="24"/>
          <w:szCs w:val="30"/>
        </w:rPr>
        <w:t>供应商必须根据</w:t>
      </w:r>
      <w:r>
        <w:rPr>
          <w:rFonts w:hint="eastAsia" w:ascii="仿宋" w:hAnsi="仿宋" w:eastAsia="仿宋" w:cs="仿宋"/>
          <w:sz w:val="24"/>
          <w:szCs w:val="30"/>
          <w:lang w:val="en-US" w:eastAsia="zh-CN"/>
        </w:rPr>
        <w:t>比价</w:t>
      </w:r>
      <w:r>
        <w:rPr>
          <w:rFonts w:hint="eastAsia" w:ascii="仿宋" w:hAnsi="仿宋" w:eastAsia="仿宋" w:cs="仿宋"/>
          <w:sz w:val="24"/>
          <w:szCs w:val="30"/>
        </w:rPr>
        <w:t>文件中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三个产品对应</w:t>
      </w:r>
      <w:r>
        <w:rPr>
          <w:rFonts w:ascii="仿宋" w:hAnsi="仿宋" w:eastAsia="仿宋" w:cs="仿宋"/>
          <w:sz w:val="24"/>
          <w:szCs w:val="30"/>
        </w:rPr>
        <w:t>的技术参数</w:t>
      </w:r>
      <w:r>
        <w:rPr>
          <w:rFonts w:hint="eastAsia" w:ascii="仿宋" w:hAnsi="仿宋" w:eastAsia="仿宋" w:cs="仿宋"/>
          <w:sz w:val="24"/>
          <w:szCs w:val="30"/>
        </w:rPr>
        <w:t>要求据实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逐条</w:t>
      </w:r>
      <w:r>
        <w:rPr>
          <w:rFonts w:hint="eastAsia" w:ascii="仿宋" w:hAnsi="仿宋" w:eastAsia="仿宋" w:cs="仿宋"/>
          <w:sz w:val="24"/>
          <w:szCs w:val="30"/>
        </w:rPr>
        <w:t>填写，不得虚假应答，否则将取消其中标资格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。</w:t>
      </w:r>
      <w:r>
        <w:rPr>
          <w:rFonts w:hint="eastAsia"/>
          <w:sz w:val="24"/>
          <w:szCs w:val="30"/>
        </w:rPr>
        <w:t xml:space="preserve">   </w:t>
      </w:r>
    </w:p>
    <w:p>
      <w:pPr>
        <w:spacing w:before="312" w:beforeLines="100"/>
        <w:jc w:val="left"/>
        <w:rPr>
          <w:rFonts w:ascii="仿宋" w:hAnsi="仿宋" w:eastAsia="仿宋" w:cs="仿宋"/>
          <w:sz w:val="24"/>
          <w:szCs w:val="30"/>
        </w:rPr>
      </w:pPr>
      <w:r>
        <w:rPr>
          <w:rFonts w:hint="eastAsia"/>
          <w:sz w:val="24"/>
          <w:szCs w:val="30"/>
        </w:rPr>
        <w:t xml:space="preserve"> </w:t>
      </w:r>
      <w:r>
        <w:rPr>
          <w:sz w:val="24"/>
          <w:szCs w:val="30"/>
        </w:rPr>
        <w:t xml:space="preserve">                                 </w:t>
      </w:r>
      <w:r>
        <w:rPr>
          <w:rFonts w:hint="eastAsia" w:ascii="仿宋" w:hAnsi="仿宋" w:eastAsia="仿宋" w:cs="仿宋"/>
          <w:sz w:val="24"/>
          <w:szCs w:val="30"/>
        </w:rPr>
        <w:t xml:space="preserve"> </w:t>
      </w:r>
    </w:p>
    <w:p>
      <w:pPr>
        <w:spacing w:line="360" w:lineRule="auto"/>
        <w:ind w:right="482"/>
        <w:jc w:val="center"/>
        <w:rPr>
          <w:rFonts w:ascii="仿宋" w:hAnsi="仿宋" w:eastAsia="仿宋" w:cs="仿宋"/>
          <w:sz w:val="24"/>
          <w:szCs w:val="30"/>
        </w:rPr>
      </w:pPr>
      <w:r>
        <w:rPr>
          <w:rFonts w:ascii="仿宋" w:hAnsi="仿宋" w:eastAsia="仿宋" w:cs="仿宋"/>
          <w:sz w:val="24"/>
          <w:szCs w:val="30"/>
        </w:rPr>
        <w:t xml:space="preserve">                                  </w:t>
      </w:r>
      <w:r>
        <w:rPr>
          <w:rFonts w:hint="eastAsia" w:ascii="仿宋" w:hAnsi="仿宋" w:eastAsia="仿宋" w:cs="仿宋"/>
          <w:sz w:val="24"/>
          <w:szCs w:val="30"/>
        </w:rPr>
        <w:t>投标人名称: XXX (单位公章)</w:t>
      </w:r>
    </w:p>
    <w:p>
      <w:pPr>
        <w:spacing w:line="360" w:lineRule="auto"/>
        <w:ind w:right="482" w:firstLine="7200" w:firstLineChars="3000"/>
        <w:rPr>
          <w:rFonts w:ascii="仿宋" w:hAnsi="仿宋" w:eastAsia="仿宋" w:cs="仿宋"/>
          <w:sz w:val="24"/>
          <w:szCs w:val="30"/>
        </w:rPr>
      </w:pPr>
      <w:r>
        <w:rPr>
          <w:rFonts w:hint="eastAsia" w:ascii="仿宋" w:hAnsi="仿宋" w:eastAsia="仿宋" w:cs="仿宋"/>
          <w:sz w:val="24"/>
          <w:szCs w:val="30"/>
        </w:rPr>
        <w:t>法定代表人/授权代表(签字或加盖个人印章) : XXX</w:t>
      </w:r>
    </w:p>
    <w:p>
      <w:pPr>
        <w:spacing w:line="360" w:lineRule="auto"/>
        <w:ind w:right="482" w:firstLine="7200" w:firstLineChars="3000"/>
        <w:rPr>
          <w:rFonts w:ascii="仿宋" w:hAnsi="仿宋" w:eastAsia="仿宋" w:cs="仿宋"/>
          <w:sz w:val="24"/>
          <w:szCs w:val="30"/>
        </w:rPr>
      </w:pPr>
      <w:r>
        <w:rPr>
          <w:rFonts w:hint="eastAsia" w:ascii="仿宋" w:hAnsi="仿宋" w:eastAsia="仿宋" w:cs="仿宋"/>
          <w:sz w:val="24"/>
          <w:szCs w:val="30"/>
        </w:rPr>
        <w:t>投标日期: XXXX</w:t>
      </w:r>
    </w:p>
    <w:sectPr>
      <w:pgSz w:w="16838" w:h="11906" w:orient="landscape"/>
      <w:pgMar w:top="1417" w:right="1440" w:bottom="1417" w:left="144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ZhMDJiZDU0M2QzOTVkNWQ4ZDJmNzA3YTc3OWI3NjIifQ=="/>
  </w:docVars>
  <w:rsids>
    <w:rsidRoot w:val="00144723"/>
    <w:rsid w:val="000B3B6B"/>
    <w:rsid w:val="00144723"/>
    <w:rsid w:val="004A2F61"/>
    <w:rsid w:val="004A76FC"/>
    <w:rsid w:val="005946CA"/>
    <w:rsid w:val="006C0C91"/>
    <w:rsid w:val="008B33DF"/>
    <w:rsid w:val="009E48A9"/>
    <w:rsid w:val="00AD13C6"/>
    <w:rsid w:val="00C9198C"/>
    <w:rsid w:val="00CD0C81"/>
    <w:rsid w:val="00D1728C"/>
    <w:rsid w:val="00DE35A6"/>
    <w:rsid w:val="00F11B4A"/>
    <w:rsid w:val="00F73DCC"/>
    <w:rsid w:val="0DFA394C"/>
    <w:rsid w:val="2802488B"/>
    <w:rsid w:val="3F4E1E62"/>
    <w:rsid w:val="42AB5474"/>
    <w:rsid w:val="47D36A62"/>
    <w:rsid w:val="47ED61C2"/>
    <w:rsid w:val="5E4101E1"/>
    <w:rsid w:val="71554D76"/>
    <w:rsid w:val="76DC6382"/>
    <w:rsid w:val="7D6C4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</Words>
  <Characters>216</Characters>
  <Lines>1</Lines>
  <Paragraphs>1</Paragraphs>
  <TotalTime>1</TotalTime>
  <ScaleCrop>false</ScaleCrop>
  <LinksUpToDate>false</LinksUpToDate>
  <CharactersWithSpaces>252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2023-01-31T03:07:00Z</dcterms:created>
  <dc:creator>ll</dc:creator>
  <cp:lastModifiedBy>抟摇直上</cp:lastModifiedBy>
  <cp:lastPrinted>2023-09-05T01:18:00Z</cp:lastPrinted>
  <dcterms:modified xsi:type="dcterms:W3CDTF">2023-11-28T09:52:35Z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3A67B031C9F14CAF974C7279BCEE1429_13</vt:lpwstr>
  </property>
</Properties>
</file>